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CA4FDE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2E1E9E">
        <w:rPr>
          <w:b/>
          <w:sz w:val="28"/>
          <w:szCs w:val="28"/>
        </w:rPr>
        <w:t>климатической камеры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CA4FDE">
        <w:rPr>
          <w:b/>
          <w:i/>
          <w:sz w:val="20"/>
          <w:szCs w:val="20"/>
        </w:rPr>
        <w:t xml:space="preserve">конкурентного листа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CA4FD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Конкурентный лист</w:t>
            </w:r>
          </w:p>
          <w:p w:rsidR="00283114" w:rsidRPr="00597326" w:rsidRDefault="00283114" w:rsidP="00BB7D9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BB7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BB7D9B">
        <w:trPr>
          <w:trHeight w:val="516"/>
        </w:trPr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7D9B" w:rsidRPr="00597326" w:rsidRDefault="00BB7D9B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E9E" w:rsidRPr="009D158B" w:rsidTr="00BB7D9B">
        <w:trPr>
          <w:trHeight w:val="867"/>
        </w:trPr>
        <w:tc>
          <w:tcPr>
            <w:tcW w:w="4700" w:type="dxa"/>
            <w:vMerge w:val="restart"/>
            <w:tcBorders>
              <w:top w:val="nil"/>
            </w:tcBorders>
          </w:tcPr>
          <w:p w:rsidR="002E1E9E" w:rsidRDefault="002E1E9E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самого товара, с учетом доставки, упаковки, налогов, сборов и других обязательных платежей.</w:t>
            </w:r>
          </w:p>
          <w:p w:rsidR="002E1E9E" w:rsidRDefault="002E1E9E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E9E" w:rsidRPr="002E1E9E" w:rsidRDefault="002E1E9E" w:rsidP="00BB7D9B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(услуг): </w:t>
            </w:r>
            <w:r w:rsidRPr="00BB7D9B">
              <w:rPr>
                <w:rFonts w:ascii="Times New Roman" w:hAnsi="Times New Roman" w:cs="Times New Roman"/>
                <w:sz w:val="24"/>
                <w:szCs w:val="24"/>
              </w:rPr>
              <w:t xml:space="preserve">пуско-наладочные работ, обучение персонала лаборатории (не менее 2х человек),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аттестации, </w:t>
            </w:r>
            <w:r w:rsidRPr="00BB7D9B">
              <w:rPr>
                <w:rFonts w:ascii="Times New Roman" w:hAnsi="Times New Roman" w:cs="Times New Roman"/>
                <w:sz w:val="24"/>
                <w:szCs w:val="24"/>
              </w:rPr>
              <w:t>работы по валидации (</w:t>
            </w:r>
            <w:r w:rsidRPr="00BB7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Pr="00BB7D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B7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</w:t>
            </w:r>
            <w:r w:rsidRPr="00BB7D9B">
              <w:rPr>
                <w:rFonts w:ascii="Times New Roman" w:hAnsi="Times New Roman" w:cs="Times New Roman"/>
                <w:sz w:val="24"/>
                <w:szCs w:val="24"/>
              </w:rPr>
              <w:t xml:space="preserve">) с документальным оформлением результатов в соответствии с </w:t>
            </w:r>
            <w:r w:rsidRPr="00BB7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GMP</w:t>
            </w:r>
          </w:p>
          <w:p w:rsidR="002E1E9E" w:rsidRDefault="002E1E9E" w:rsidP="00BB7D9B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E9E" w:rsidRPr="002E1E9E" w:rsidRDefault="002E1E9E" w:rsidP="00BB7D9B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</w:t>
            </w:r>
            <w:r w:rsidRPr="00360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60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быстроизнашивающихся частей, расходных материалов и фильтров системы водоподготовки для обслуживания климатической камеры в течение двух лет эксплуатации</w:t>
            </w:r>
          </w:p>
        </w:tc>
        <w:tc>
          <w:tcPr>
            <w:tcW w:w="4656" w:type="dxa"/>
          </w:tcPr>
          <w:p w:rsidR="002E1E9E" w:rsidRPr="00597326" w:rsidRDefault="002E1E9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E9E" w:rsidRPr="009D158B" w:rsidTr="002E1E9E">
        <w:trPr>
          <w:trHeight w:val="1351"/>
        </w:trPr>
        <w:tc>
          <w:tcPr>
            <w:tcW w:w="4700" w:type="dxa"/>
            <w:vMerge/>
          </w:tcPr>
          <w:p w:rsidR="002E1E9E" w:rsidRDefault="002E1E9E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:rsidR="002E1E9E" w:rsidRPr="00597326" w:rsidRDefault="002E1E9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E9E" w:rsidRPr="009D158B" w:rsidTr="00BB7D9B">
        <w:trPr>
          <w:trHeight w:val="615"/>
        </w:trPr>
        <w:tc>
          <w:tcPr>
            <w:tcW w:w="4700" w:type="dxa"/>
            <w:vMerge/>
          </w:tcPr>
          <w:p w:rsidR="002E1E9E" w:rsidRDefault="002E1E9E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:rsidR="002E1E9E" w:rsidRPr="00597326" w:rsidRDefault="002E1E9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CED" w:rsidRDefault="00A37CED" w:rsidP="00AD59E1">
      <w:r>
        <w:separator/>
      </w:r>
    </w:p>
  </w:endnote>
  <w:endnote w:type="continuationSeparator" w:id="1">
    <w:p w:rsidR="00A37CED" w:rsidRDefault="00A37CED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CED" w:rsidRDefault="00A37CED" w:rsidP="00AD59E1">
      <w:r>
        <w:separator/>
      </w:r>
    </w:p>
  </w:footnote>
  <w:footnote w:type="continuationSeparator" w:id="1">
    <w:p w:rsidR="00A37CED" w:rsidRDefault="00A37CED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731210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A37CED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A37CED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85D37"/>
    <w:rsid w:val="001F3280"/>
    <w:rsid w:val="00234F2F"/>
    <w:rsid w:val="00237C3C"/>
    <w:rsid w:val="00256878"/>
    <w:rsid w:val="00283114"/>
    <w:rsid w:val="002E1E9E"/>
    <w:rsid w:val="00323023"/>
    <w:rsid w:val="003779F1"/>
    <w:rsid w:val="003D4C49"/>
    <w:rsid w:val="00496695"/>
    <w:rsid w:val="004E1220"/>
    <w:rsid w:val="00513838"/>
    <w:rsid w:val="00515EDA"/>
    <w:rsid w:val="00582853"/>
    <w:rsid w:val="00661E56"/>
    <w:rsid w:val="00662AB5"/>
    <w:rsid w:val="007000CF"/>
    <w:rsid w:val="00731210"/>
    <w:rsid w:val="007E35C5"/>
    <w:rsid w:val="0082568A"/>
    <w:rsid w:val="008A31FE"/>
    <w:rsid w:val="008C204E"/>
    <w:rsid w:val="0093573F"/>
    <w:rsid w:val="00A37CED"/>
    <w:rsid w:val="00A7295C"/>
    <w:rsid w:val="00AD1C27"/>
    <w:rsid w:val="00AD59E1"/>
    <w:rsid w:val="00AF209C"/>
    <w:rsid w:val="00BB7D9B"/>
    <w:rsid w:val="00C071E0"/>
    <w:rsid w:val="00C619DE"/>
    <w:rsid w:val="00C96744"/>
    <w:rsid w:val="00CA4FDE"/>
    <w:rsid w:val="00D11ABB"/>
    <w:rsid w:val="00DC7D61"/>
    <w:rsid w:val="00E37406"/>
    <w:rsid w:val="00F866B0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15</cp:revision>
  <cp:lastPrinted>2019-03-29T07:48:00Z</cp:lastPrinted>
  <dcterms:created xsi:type="dcterms:W3CDTF">2017-09-15T12:07:00Z</dcterms:created>
  <dcterms:modified xsi:type="dcterms:W3CDTF">2022-03-12T11:14:00Z</dcterms:modified>
</cp:coreProperties>
</file>